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380"/>
        <w:gridCol w:w="2084"/>
        <w:gridCol w:w="1489"/>
        <w:gridCol w:w="880"/>
        <w:gridCol w:w="768"/>
        <w:gridCol w:w="860"/>
        <w:gridCol w:w="1060"/>
        <w:gridCol w:w="1000"/>
      </w:tblGrid>
      <w:tr w:rsidR="00E22BF4" w:rsidRPr="00E22BF4" w14:paraId="6097C89C" w14:textId="77777777" w:rsidTr="00E22BF4">
        <w:trPr>
          <w:trHeight w:val="2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D9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primer name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22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sequence, 5' to 3'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DC2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GenBank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018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cDNA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size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8A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position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53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intron size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EE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variant cover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565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product size</w:t>
            </w:r>
          </w:p>
        </w:tc>
      </w:tr>
      <w:tr w:rsidR="00E22BF4" w:rsidRPr="00E22BF4" w14:paraId="4AB56C41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E390" w14:textId="77777777" w:rsidR="00E22BF4" w:rsidRPr="00E22BF4" w:rsidRDefault="00AE424B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5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Lin28A mF</w:t>
              </w:r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CB7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gtctggaatccatccgtgtc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732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NM_145833.1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31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7C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EB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D34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CBA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E22BF4" w:rsidRPr="00E22BF4" w14:paraId="7F153AAC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E86F" w14:textId="77777777" w:rsidR="00E22BF4" w:rsidRPr="00E22BF4" w:rsidRDefault="00AE424B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 xml:space="preserve">Lin28A </w:t>
              </w:r>
              <w:proofErr w:type="spellStart"/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mR</w:t>
              </w:r>
              <w:proofErr w:type="spellEnd"/>
            </w:hyperlink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B69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cctttggatcttcgcttctg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85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B5B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0B9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7F1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6A0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4BC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5822ABD2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D99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Lin28B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282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tgtgcgagaagaagagtcca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75B1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8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NM_001031772.2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034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B8D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642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07C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494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E22BF4" w:rsidRPr="00E22BF4" w14:paraId="4D6B8838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6E8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Lin28B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352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gcacttctttggctgaggag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429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424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3F8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A7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98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E7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298D6AA3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98C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Eed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1E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cacaaatacgccaaatgcac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B05A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9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NM_021876.3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E3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4D0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8A4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173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4A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E22BF4" w:rsidRPr="00E22BF4" w14:paraId="304503AA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B0C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Eed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9A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actccaaacaatggctggtt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A4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972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819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14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D8B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E23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501E535D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6A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Pcgf5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81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gacggaatgcctccatacat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47CC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NM_029508.3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3DD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4E0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269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F90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60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E22BF4" w:rsidRPr="00E22BF4" w14:paraId="317EF68E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43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Pcgf5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D14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catgaacttggttgccacac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0A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D1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A1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6A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E3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295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0F70D791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85B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Lifr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BF6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ttcaaacagcacggagactg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16D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NM_001113386.1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F18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2844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07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BD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2E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0A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E22BF4" w:rsidRPr="00E22BF4" w14:paraId="555002BC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882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Lifr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108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ccctggttagtgcacccata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A6FF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2E9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2A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C8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326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F18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5E41CE69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BF7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Lrp6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F18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ggattattgtccccggatg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866A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2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NM_008514.4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25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9368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7D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F7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51A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EBE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E22BF4" w:rsidRPr="00E22BF4" w14:paraId="35007428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6A6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Lrp6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6E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atacgattagtttcagaatctgtcca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B208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34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30A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04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909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9DB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54A4436C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E8B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hnRNPA3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931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gctatttctgctgccctgaa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F7B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NM_053263.1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8A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BED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9B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C7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8B1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E22BF4" w:rsidRPr="00E22BF4" w14:paraId="2EE1176D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94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hnRNPA3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vc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F1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gcagatttgtcccctgaaaa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FE0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82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F1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150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5E3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97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01DC4D7E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85B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hnRNPA3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48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gctatttctgctgccctgaa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DFB3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4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NM_146130.3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B32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5242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3A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B5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E3D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392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E22BF4" w:rsidRPr="00E22BF4" w14:paraId="72E6266E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7B9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hnRNPA3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vb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F2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ttccctgtgtgggaaacatt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955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8A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28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0C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4C5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A31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3AEB7BCF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6F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wdr82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47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tgcaattcaaccccaagttt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08E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5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NM_029896.1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CB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4313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C6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55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4DF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737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</w:tr>
      <w:tr w:rsidR="00E22BF4" w:rsidRPr="00E22BF4" w14:paraId="32CB4DB4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923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wdr82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E01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aaatagcccagcagcatcag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9EC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1CE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B4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F6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BE9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3B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0C3AE45A" w14:textId="77777777" w:rsidTr="00E22BF4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B40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grp74/hspA5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EE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cagatcttctccacggcttc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DB83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6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NM_001163434.1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1F4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BC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D0B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E20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2/2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54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E22BF4" w:rsidRPr="00E22BF4" w14:paraId="6E75AF50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AA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grp74/hspA5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6D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agcaggaggaattccagtca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669F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AD4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CD5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9A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5EE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BE0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4683A26D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6A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Sirt1 mF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630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gtctcctgtgggattcctga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F422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7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NM_001159589.1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7CD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3806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132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D74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A50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2/3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14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E22BF4" w:rsidRPr="00E22BF4" w14:paraId="3959AB27" w14:textId="77777777" w:rsidTr="00E22BF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141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Sirt1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CF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caaacatggcttgagggtct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624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79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98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0E6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A1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EA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007DBDF" w14:textId="77777777" w:rsidR="00E22BF4" w:rsidRDefault="00E22BF4">
      <w:r>
        <w:t xml:space="preserve">Table S1. </w:t>
      </w:r>
      <w:proofErr w:type="gramStart"/>
      <w:r>
        <w:t xml:space="preserve">List of primers for </w:t>
      </w:r>
      <w:proofErr w:type="spellStart"/>
      <w:r>
        <w:t>qRT</w:t>
      </w:r>
      <w:proofErr w:type="spellEnd"/>
      <w:r>
        <w:t>-PCR of miR-30 targets.</w:t>
      </w:r>
      <w:proofErr w:type="gramEnd"/>
    </w:p>
    <w:p w14:paraId="088AD8A6" w14:textId="77777777" w:rsidR="003C7CDA" w:rsidRDefault="00E22BF4" w:rsidP="00587B0D">
      <w:r>
        <w:t xml:space="preserve"> </w:t>
      </w:r>
    </w:p>
    <w:p w14:paraId="51A61B97" w14:textId="77777777" w:rsidR="00E22BF4" w:rsidRDefault="00E22BF4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1280"/>
        <w:gridCol w:w="1088"/>
        <w:gridCol w:w="2910"/>
        <w:gridCol w:w="1100"/>
      </w:tblGrid>
      <w:tr w:rsidR="00E22BF4" w:rsidRPr="00E22BF4" w14:paraId="5AF4E292" w14:textId="77777777" w:rsidTr="00E22BF4">
        <w:trPr>
          <w:trHeight w:val="2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E0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 of primer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BD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GenBank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#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14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sequences, 5' to 3'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7D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position</w:t>
            </w:r>
          </w:p>
        </w:tc>
      </w:tr>
      <w:tr w:rsidR="00E22BF4" w:rsidRPr="00E22BF4" w14:paraId="3C1523BD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CF1B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mDMP1-QF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75E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NM_016779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507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AAGAACATGGAAGCTGACAGTAG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C54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1531-1553</w:t>
            </w:r>
          </w:p>
        </w:tc>
      </w:tr>
      <w:tr w:rsidR="00E22BF4" w:rsidRPr="00E22BF4" w14:paraId="4475AAE1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F9B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mDMP1-QR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DE5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A0F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GAGAGCCATTTCTTAGACAAGCTA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2A1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1656-1633</w:t>
            </w:r>
          </w:p>
        </w:tc>
      </w:tr>
      <w:tr w:rsidR="00E22BF4" w:rsidRPr="00E22BF4" w14:paraId="39057564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54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mSOST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7E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NM_024449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E6D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CTGAGAACAACCAGACCATGAACC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D1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185-208</w:t>
            </w:r>
          </w:p>
        </w:tc>
      </w:tr>
      <w:tr w:rsidR="00E22BF4" w:rsidRPr="00E22BF4" w14:paraId="5807DDFC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35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mSOST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4E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43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GTCTGTCAGGAAGCGGGTGTAGT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D1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309-287</w:t>
            </w:r>
          </w:p>
        </w:tc>
      </w:tr>
      <w:tr w:rsidR="00E22BF4" w:rsidRPr="00E22BF4" w14:paraId="3D7AB06D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E79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mMEF2C-QF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39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NM_025282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5D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TTTCCGTAGCAACTCCTACTTTAC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6C8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1274-1297</w:t>
            </w:r>
          </w:p>
        </w:tc>
      </w:tr>
      <w:tr w:rsidR="00E22BF4" w:rsidRPr="00E22BF4" w14:paraId="6386629F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12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mMEF2C-QR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A6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F4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AGAGATGACAGATCTGCGCTAC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D73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1385-1364</w:t>
            </w:r>
          </w:p>
        </w:tc>
      </w:tr>
      <w:tr w:rsidR="00E22BF4" w:rsidRPr="00E22BF4" w14:paraId="327A8D4D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528B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mPhex</w:t>
            </w:r>
            <w:proofErr w:type="spellEnd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DBC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NM_011077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DAD3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ATGATAGAAGACAGGGAGTTGAAG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AF36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2515-2538</w:t>
            </w:r>
          </w:p>
        </w:tc>
      </w:tr>
      <w:tr w:rsidR="00E22BF4" w:rsidRPr="00E22BF4" w14:paraId="2DB75848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EEB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mPhex</w:t>
            </w:r>
            <w:proofErr w:type="spellEnd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CD5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1D0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TGGTCTATAGGAATTGCACCTTAC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CAC2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2624-2601</w:t>
            </w:r>
          </w:p>
        </w:tc>
      </w:tr>
      <w:tr w:rsidR="00E22BF4" w:rsidRPr="00E22BF4" w14:paraId="134E887C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9E5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mFGF23-QF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AEE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NM_022657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64C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TACTTGTCGCAGAAGCATCAC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9A5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507-527</w:t>
            </w:r>
          </w:p>
        </w:tc>
      </w:tr>
      <w:tr w:rsidR="00E22BF4" w:rsidRPr="00E22BF4" w14:paraId="07DA6A8A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B2D8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mFGF23-QR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258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B3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GTGGGCGAACAGTGTAGAAAT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481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651-631</w:t>
            </w:r>
          </w:p>
        </w:tc>
      </w:tr>
      <w:tr w:rsidR="00E22BF4" w:rsidRPr="00E22BF4" w14:paraId="65A4B8B6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E328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mSpp1/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Opn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A1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NM_009263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F30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GATGAATCTGACGAATCTCACC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C8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412-433</w:t>
            </w:r>
          </w:p>
        </w:tc>
      </w:tr>
      <w:tr w:rsidR="00E22BF4" w:rsidRPr="00E22BF4" w14:paraId="01350D28" w14:textId="77777777" w:rsidTr="00E22BF4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4E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mSpp1/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Opn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1C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70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TCAGTCCATAAGCCAAGCTATC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9A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550-529</w:t>
            </w:r>
          </w:p>
        </w:tc>
      </w:tr>
      <w:tr w:rsidR="00E22BF4" w:rsidRPr="00E22BF4" w14:paraId="4DD62868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67B5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mAlpl-Akp2-QF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318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NM_007431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3C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ACAAGCATTCCCACTATGTCTG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C5C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1024-1045</w:t>
            </w:r>
          </w:p>
        </w:tc>
      </w:tr>
      <w:tr w:rsidR="00E22BF4" w:rsidRPr="00E22BF4" w14:paraId="3A132BB5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CF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mAlpl-Akp2-QR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74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B9F3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GTTCCGATTCAATTCATACTGC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81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1142-1121</w:t>
            </w:r>
          </w:p>
        </w:tc>
      </w:tr>
      <w:tr w:rsidR="00E22BF4" w:rsidRPr="00E22BF4" w14:paraId="1E205B38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859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mSp7/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Osx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1BD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NM_130458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83F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CTACTTACCCATCTGACTTTGCTC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631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615-638</w:t>
            </w:r>
          </w:p>
        </w:tc>
      </w:tr>
      <w:tr w:rsidR="00E22BF4" w:rsidRPr="00E22BF4" w14:paraId="78C2BBF3" w14:textId="77777777" w:rsidTr="00E22BF4">
        <w:trPr>
          <w:trHeight w:val="2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73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mSp7/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Osx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-QR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9BA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A7D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TTATAGACATCTTGGGGTAGGACA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AA1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717-694</w:t>
            </w:r>
          </w:p>
        </w:tc>
      </w:tr>
    </w:tbl>
    <w:p w14:paraId="61B159ED" w14:textId="77777777" w:rsidR="00E22BF4" w:rsidRDefault="00587B0D">
      <w:r>
        <w:t>Table S2</w:t>
      </w:r>
      <w:r w:rsidR="00E22BF4">
        <w:t xml:space="preserve">. </w:t>
      </w:r>
      <w:proofErr w:type="gramStart"/>
      <w:r w:rsidR="00E22BF4">
        <w:t xml:space="preserve">List of primers for </w:t>
      </w:r>
      <w:proofErr w:type="spellStart"/>
      <w:r w:rsidR="00E22BF4">
        <w:t>qRT</w:t>
      </w:r>
      <w:proofErr w:type="spellEnd"/>
      <w:r w:rsidR="00E22BF4">
        <w:t>-PCR of osteocyte markers.</w:t>
      </w:r>
      <w:proofErr w:type="gramEnd"/>
    </w:p>
    <w:p w14:paraId="6BD3D4A7" w14:textId="77777777" w:rsidR="00E22BF4" w:rsidRDefault="00E22BF4"/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2360"/>
        <w:gridCol w:w="4700"/>
        <w:gridCol w:w="1240"/>
      </w:tblGrid>
      <w:tr w:rsidR="00E22BF4" w:rsidRPr="00E22BF4" w14:paraId="51E288AF" w14:textId="77777777" w:rsidTr="00E22BF4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8A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primer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E1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sequences, 5' to 3'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588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product size</w:t>
            </w:r>
          </w:p>
        </w:tc>
      </w:tr>
      <w:tr w:rsidR="00E22BF4" w:rsidRPr="00E22BF4" w14:paraId="75E79E41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91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mCCN1/Cyr61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473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ATG AAG ACA GCA TTA AGG ACT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29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5C20BF48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BB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mCCN1/Cyr61 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45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TGC AGA GGG TTG AAA AGA 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80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0C3BBB6A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EB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mCCN2/</w:t>
            </w:r>
            <w:proofErr w:type="spellStart"/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Ctgf</w:t>
            </w:r>
            <w:proofErr w:type="spellEnd"/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8F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CCA CCC GAG TTA CCA ATG 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8E8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</w:tr>
      <w:tr w:rsidR="00E22BF4" w:rsidRPr="00E22BF4" w14:paraId="30121ED4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EA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mCCN2/</w:t>
            </w:r>
            <w:proofErr w:type="spellStart"/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Ctgf</w:t>
            </w:r>
            <w:proofErr w:type="spellEnd"/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588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GTG CAG CCA GAA AGC 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5EA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3A11ABE6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AC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mCCN3/Nov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D0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TGA AGT CTC TGA CTC CAG CAT 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93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E22BF4" w:rsidRPr="00E22BF4" w14:paraId="76AA054B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8A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mCCN3/Nov 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D5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TGG CTT TCA GGG ATT TCT TG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DD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58FB23CB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42E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mOcn</w:t>
            </w:r>
            <w:proofErr w:type="spellEnd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Bglap</w:t>
            </w:r>
            <w:proofErr w:type="spellEnd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55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5′-AAGCAGGAGGGCAATAAGGT-3′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0F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E22BF4" w:rsidRPr="00E22BF4" w14:paraId="1E55E9F6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0833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mOcn</w:t>
            </w:r>
            <w:proofErr w:type="spellEnd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>Bglap</w:t>
            </w:r>
            <w:proofErr w:type="spellEnd"/>
            <w:r w:rsidRPr="00E22BF4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41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5′-TTTGTAGGCGGTCTTCAAGC-3′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B9B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E22BF4" w:rsidRPr="00E22BF4" w14:paraId="38ECE2CB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55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BSP mF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65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5′-CACACTTTCCACACTCTCG-3′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AD5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E22BF4" w:rsidRPr="00E22BF4" w14:paraId="2B522327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17F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BSP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677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5′-CCCTGCTTTCTGCATCTC-3′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45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75827775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5CB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Runx2/AML3/Cbfa1 mF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D89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5′-ATT ACAGATCCCAGGCAGGCA-3′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A35F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</w:tr>
      <w:tr w:rsidR="00E22BF4" w:rsidRPr="00E22BF4" w14:paraId="43C032A5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BEC3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Runx2/AML3/Cbfa1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10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5′-CAGAAGTCAGAGGTGGCAGTGT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A1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52A0417B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5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sox9 mF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A71D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5-AGGCCACGGAACAGACTCA-3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DA2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</w:tr>
      <w:tr w:rsidR="00E22BF4" w:rsidRPr="00E22BF4" w14:paraId="64511D93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F85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sox9 mF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A7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5-AGCTTGCACGTCGGTTTTG-3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925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2BF4" w:rsidRPr="00E22BF4" w14:paraId="78C2BFB6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82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gapdh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A9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5-ATCTTGGGCTACACTGAGGA-3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7E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5AC55E97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A98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gapdh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03A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5-CAGGAAATGAGCTTGACAAAGT-3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5A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4EEBE636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F2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ribosomal S18 h/m/r 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56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5’-GCGAATTCCTGCCAGTAGCATATGCTG-3’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78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4743F85E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C4F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ribosomal S18 h/m/r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29B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5’-GGAAGCTTAGAGGAGCAGCGACCAAAGC-3’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A15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52845E3B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1AB9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mMmp3f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E64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TGGAACAGTCTTGGCTCATGCCTA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43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2BF4" w:rsidRPr="00E22BF4" w14:paraId="1702C6F0" w14:textId="77777777" w:rsidTr="00E22BF4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F18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mMmp3r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CD6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TGGGTACATCAGAGCTTCAGCCTT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69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096ABFF" w14:textId="77777777" w:rsidR="00E22BF4" w:rsidRDefault="00587B0D">
      <w:r>
        <w:t>Table S3</w:t>
      </w:r>
      <w:r w:rsidR="00E22BF4">
        <w:t xml:space="preserve">. </w:t>
      </w:r>
      <w:proofErr w:type="gramStart"/>
      <w:r w:rsidR="00E22BF4">
        <w:t xml:space="preserve">List of primers for </w:t>
      </w:r>
      <w:proofErr w:type="spellStart"/>
      <w:r w:rsidR="00E22BF4">
        <w:t>qRT</w:t>
      </w:r>
      <w:proofErr w:type="spellEnd"/>
      <w:r w:rsidR="00E22BF4">
        <w:t>-PCR.</w:t>
      </w:r>
      <w:proofErr w:type="gramEnd"/>
    </w:p>
    <w:p w14:paraId="0F513912" w14:textId="77777777" w:rsidR="00E22BF4" w:rsidRDefault="00E22BF4"/>
    <w:p w14:paraId="3A071C70" w14:textId="77777777" w:rsidR="00E22BF4" w:rsidRDefault="00E22BF4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1400"/>
        <w:gridCol w:w="1420"/>
        <w:gridCol w:w="1020"/>
        <w:gridCol w:w="2768"/>
        <w:gridCol w:w="1040"/>
        <w:gridCol w:w="1020"/>
        <w:gridCol w:w="860"/>
      </w:tblGrid>
      <w:tr w:rsidR="00E22BF4" w:rsidRPr="00E22BF4" w14:paraId="1A97302D" w14:textId="77777777" w:rsidTr="00E22BF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7AB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92F1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GenBank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68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cDNA</w:t>
            </w:r>
            <w:proofErr w:type="spellEnd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 length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F4F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sequence, 5' to 3'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DEE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Position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E9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Product size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64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intron size</w:t>
            </w:r>
          </w:p>
        </w:tc>
      </w:tr>
      <w:tr w:rsidR="00E22BF4" w:rsidRPr="00E22BF4" w14:paraId="23657292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289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RPs29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307D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BC032813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E02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283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59F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TCTCGCTCTTGTCGTGTCTGTTC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C40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417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84B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7B15319E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FF1E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RPs29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E97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5A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D5C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ACACTGGCGGCACATATTGAGG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EF6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9C7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45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3E54D65E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63D2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ALP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5F0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NM_000478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A2F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2,596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FCB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GCACCGCCACCGCCTACC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565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592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41A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EC7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0A60B93D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A04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ALP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B70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55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AEC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CCACAGATTTCCCAGCGTCCTTG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EB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A2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CDC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68C011CD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1541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OPN/SPP1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2C0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BC007016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614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1,486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DA1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ATGTGATTGATAGTCAGGAACTT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F43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6A2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5F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406F7DC0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394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OPN/SPP1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324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05C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A4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GTCTACAACCAGCATATCTTCA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DD9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50C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01D2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5A613368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BE4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SOST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D4D6" w14:textId="77777777" w:rsidR="00E22BF4" w:rsidRPr="00E22BF4" w:rsidRDefault="00AE424B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8" w:history="1">
              <w:r w:rsidR="00E22BF4" w:rsidRPr="00E22BF4"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NM_025237.2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99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2322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77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ttgattcagtgccaaggtca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173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around 1440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4CAF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95C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5214E86A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127E" w14:textId="77777777" w:rsidR="00E22BF4" w:rsidRPr="00E22BF4" w:rsidRDefault="00E22BF4" w:rsidP="00E22BF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 xml:space="preserve">SOST </w:t>
            </w: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5352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7209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03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sz w:val="16"/>
                <w:szCs w:val="16"/>
              </w:rPr>
              <w:t>caggagtttgtcagccgtaa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74B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8D2A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4153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22BF4" w:rsidRPr="00E22BF4" w14:paraId="0F496854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D7E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hDMP1-f112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4C3A" w14:textId="77777777" w:rsidR="00E22BF4" w:rsidRPr="00E22BF4" w:rsidRDefault="00AE424B" w:rsidP="00E22BF4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hyperlink r:id="rId19" w:history="1">
              <w:r w:rsidR="00E22BF4" w:rsidRPr="00E22BF4">
                <w:rPr>
                  <w:rFonts w:ascii="Calibri" w:eastAsia="Times New Roman" w:hAnsi="Calibri" w:cs="Arial"/>
                  <w:color w:val="000000"/>
                  <w:sz w:val="16"/>
                  <w:szCs w:val="16"/>
                </w:rPr>
                <w:t>NM_001079911.2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26A" w14:textId="77777777" w:rsidR="00E22BF4" w:rsidRPr="00E22BF4" w:rsidRDefault="00E22BF4" w:rsidP="00E22BF4">
            <w:pPr>
              <w:jc w:val="center"/>
              <w:rPr>
                <w:rFonts w:ascii="Times" w:eastAsia="Times New Roman" w:hAnsi="Times" w:cs="Arial"/>
                <w:color w:val="000000"/>
                <w:sz w:val="16"/>
                <w:szCs w:val="16"/>
              </w:rPr>
            </w:pPr>
            <w:r w:rsidRPr="00E22BF4">
              <w:rPr>
                <w:rFonts w:ascii="Times" w:eastAsia="Times New Roman" w:hAnsi="Times" w:cs="Arial"/>
                <w:color w:val="000000"/>
                <w:sz w:val="16"/>
                <w:szCs w:val="16"/>
              </w:rPr>
              <w:t> 2645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121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tcagcatcctgctcatgttc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D61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39F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7C8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38F9DE26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1BBC" w14:textId="77777777" w:rsidR="00E22BF4" w:rsidRPr="00E22BF4" w:rsidRDefault="00E22BF4" w:rsidP="00E22BF4">
            <w:pPr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hDMP1-b218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E23" w14:textId="77777777" w:rsidR="00E22BF4" w:rsidRPr="00E22BF4" w:rsidRDefault="00E22BF4" w:rsidP="00E22BF4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E22BF4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91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BFE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agccaaatgacccttccatt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CA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77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63C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2BF4" w:rsidRPr="00E22BF4" w14:paraId="4377C87B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40A" w14:textId="77777777" w:rsidR="00E22BF4" w:rsidRPr="00E22BF4" w:rsidRDefault="00E22BF4" w:rsidP="00E22BF4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DMP1 </w:t>
            </w:r>
            <w:proofErr w:type="spellStart"/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hF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47A" w14:textId="77777777" w:rsidR="00E22BF4" w:rsidRPr="00E22BF4" w:rsidRDefault="00AE424B" w:rsidP="00E22BF4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hyperlink r:id="rId20" w:history="1">
              <w:r w:rsidR="00E22BF4" w:rsidRPr="00E22BF4">
                <w:rPr>
                  <w:rFonts w:ascii="Calibri" w:eastAsia="Times New Roman" w:hAnsi="Calibri" w:cs="Arial"/>
                  <w:color w:val="000000"/>
                  <w:sz w:val="16"/>
                  <w:szCs w:val="16"/>
                </w:rPr>
                <w:t>NM_001079911.2</w:t>
              </w:r>
            </w:hyperlink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4ED" w14:textId="77777777" w:rsidR="00E22BF4" w:rsidRPr="00E22BF4" w:rsidRDefault="00E22BF4" w:rsidP="00E22BF4">
            <w:pPr>
              <w:jc w:val="center"/>
              <w:rPr>
                <w:rFonts w:ascii="Times" w:eastAsia="Times New Roman" w:hAnsi="Times" w:cs="Arial"/>
                <w:color w:val="000000"/>
                <w:sz w:val="16"/>
                <w:szCs w:val="16"/>
              </w:rPr>
            </w:pPr>
            <w:r w:rsidRPr="00E22BF4">
              <w:rPr>
                <w:rFonts w:ascii="Times" w:eastAsia="Times New Roman" w:hAnsi="Times" w:cs="Arial"/>
                <w:color w:val="000000"/>
                <w:sz w:val="16"/>
                <w:szCs w:val="16"/>
              </w:rPr>
              <w:t> 2645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24F" w14:textId="77777777" w:rsidR="00E22BF4" w:rsidRPr="00E22BF4" w:rsidRDefault="00E22BF4" w:rsidP="00E22BF4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 </w:t>
            </w:r>
            <w:proofErr w:type="spellStart"/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tgggcatagatttcctctttg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536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around 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73C4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64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6087</w:t>
            </w:r>
          </w:p>
        </w:tc>
      </w:tr>
      <w:tr w:rsidR="00E22BF4" w:rsidRPr="00E22BF4" w14:paraId="7184CBFB" w14:textId="77777777" w:rsidTr="00E22BF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EB9" w14:textId="77777777" w:rsidR="00E22BF4" w:rsidRPr="00E22BF4" w:rsidRDefault="00E22BF4" w:rsidP="00E22BF4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 xml:space="preserve">DMP1 </w:t>
            </w:r>
            <w:proofErr w:type="spellStart"/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hR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975" w14:textId="77777777" w:rsidR="00E22BF4" w:rsidRPr="00E22BF4" w:rsidRDefault="00E22BF4" w:rsidP="00E22BF4">
            <w:pPr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E22BF4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66B5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95A" w14:textId="77777777" w:rsidR="00E22BF4" w:rsidRPr="00E22BF4" w:rsidRDefault="00E22BF4" w:rsidP="00E22BF4">
            <w:pPr>
              <w:jc w:val="center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proofErr w:type="spellStart"/>
            <w:r w:rsidRPr="00E22BF4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aaggaacatgagcaggatgc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653D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C34E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1C7" w14:textId="77777777" w:rsidR="00E22BF4" w:rsidRPr="00E22BF4" w:rsidRDefault="00E22BF4" w:rsidP="00E22B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2BF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14:paraId="0E926156" w14:textId="77777777" w:rsidR="00E22BF4" w:rsidRDefault="00587B0D">
      <w:r>
        <w:t>Table S4</w:t>
      </w:r>
      <w:r w:rsidR="00E22BF4">
        <w:t xml:space="preserve">. </w:t>
      </w:r>
      <w:proofErr w:type="gramStart"/>
      <w:r w:rsidR="00E22BF4">
        <w:t xml:space="preserve">List of primer for </w:t>
      </w:r>
      <w:proofErr w:type="spellStart"/>
      <w:r w:rsidR="00E22BF4">
        <w:t>qRT</w:t>
      </w:r>
      <w:proofErr w:type="spellEnd"/>
      <w:r w:rsidR="00E22BF4">
        <w:t>-PCR of human gene.</w:t>
      </w:r>
      <w:proofErr w:type="gramEnd"/>
      <w:r w:rsidR="00E22BF4">
        <w:t xml:space="preserve"> </w:t>
      </w:r>
    </w:p>
    <w:p w14:paraId="20ACCB2E" w14:textId="77777777" w:rsidR="00E22BF4" w:rsidRDefault="00E22BF4"/>
    <w:p w14:paraId="1FFB5A43" w14:textId="77777777" w:rsidR="00587B0D" w:rsidRDefault="00587B0D" w:rsidP="00587B0D"/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1680"/>
        <w:gridCol w:w="3483"/>
        <w:gridCol w:w="2223"/>
      </w:tblGrid>
      <w:tr w:rsidR="00587B0D" w:rsidRPr="00E22BF4" w14:paraId="6A5D4B03" w14:textId="77777777" w:rsidTr="00B41A53">
        <w:trPr>
          <w:trHeight w:val="2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8D0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715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sequence, 5' to 3'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7D9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</w:t>
            </w:r>
          </w:p>
        </w:tc>
      </w:tr>
      <w:tr w:rsidR="00587B0D" w:rsidRPr="00E22BF4" w14:paraId="233DE753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39C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Snourd43-hmr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244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cttattgacgggcggacagaaac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631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GC:12/23, Tm:58  </w:t>
            </w:r>
          </w:p>
        </w:tc>
      </w:tr>
      <w:tr w:rsidR="00587B0D" w:rsidRPr="00E22BF4" w14:paraId="18128DA2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69C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Snord48-h/m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EC6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GAGTGTGTCGCTGATGCCA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434C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GC:11/19, Tm:57.8 </w:t>
            </w:r>
          </w:p>
        </w:tc>
      </w:tr>
      <w:tr w:rsidR="00587B0D" w:rsidRPr="00E22BF4" w14:paraId="75ED3701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D38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Snord48-h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E1E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TCACCGCAGCGCTCTGACC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7764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GC:13/19    </w:t>
            </w:r>
          </w:p>
        </w:tc>
      </w:tr>
      <w:tr w:rsidR="00587B0D" w:rsidRPr="00E22BF4" w14:paraId="0D36E30A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EFC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sonrd66-m/h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97F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ccacgtgtctgggccactga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FB6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GC:13/20   </w:t>
            </w:r>
          </w:p>
        </w:tc>
      </w:tr>
      <w:tr w:rsidR="00587B0D" w:rsidRPr="00E22BF4" w14:paraId="55E7E886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9C6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snord66-mmu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8AD0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tctgtcagtgccacgtgtct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3C03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GC11/20</w:t>
            </w:r>
          </w:p>
        </w:tc>
      </w:tr>
      <w:tr w:rsidR="00587B0D" w:rsidRPr="00E22BF4" w14:paraId="37CE3BE7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7AE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RNU6(SBI)-h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ABD7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cgcaaggatgacacgcaaattc</w:t>
            </w:r>
            <w:proofErr w:type="spellEnd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17A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GC:11/22, Tm:57.3 </w:t>
            </w:r>
          </w:p>
        </w:tc>
      </w:tr>
      <w:tr w:rsidR="00587B0D" w:rsidRPr="00E22BF4" w14:paraId="5BC43856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ACD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miR-16-1  h/m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B2B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 CAG CAC GTAAATATTGGCG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B49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272C13A6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2F29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mir-30a h/m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B4B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TgTaaacaTccTcgacTggaag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D50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397D4BBD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C1F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mir-30b m/h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2C8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TGTAAACATCCTACACTCAGCT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AD41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009F8E99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632F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mir-30c-1/2 </w:t>
            </w: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mmu</w:t>
            </w:r>
            <w:proofErr w:type="spellEnd"/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D87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TgTaaacaTccTacacTcTcagc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83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710D929E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303E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mir-30d h/m 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7E3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TGTAAACATCCCCGACTGGAAG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4218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180FABAE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9ED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mir-30e m</w:t>
            </w: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7CC3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TGTAAACATCCTTGACTGGAAG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924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7B0D" w:rsidRPr="00E22BF4" w14:paraId="384D33F7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DE45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miR-155 m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CF6A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TTAATGCTAATGTGATAGGGGT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0E2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Tm:51</w:t>
            </w:r>
          </w:p>
        </w:tc>
      </w:tr>
      <w:tr w:rsidR="00587B0D" w:rsidRPr="00E22BF4" w14:paraId="5CCDC5A8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59EF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miR-322/424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D914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CAGCAGCAATTCATGTTTTGGA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108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Tm:54</w:t>
            </w:r>
          </w:p>
        </w:tc>
      </w:tr>
      <w:tr w:rsidR="00587B0D" w:rsidRPr="00E22BF4" w14:paraId="4DE330B5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1A5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miR-503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B32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TAGCAGCGGGAACAGTACTGCAG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B85A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Tm:61</w:t>
            </w:r>
          </w:p>
        </w:tc>
      </w:tr>
      <w:tr w:rsidR="00587B0D" w:rsidRPr="00E22BF4" w14:paraId="4C5ED13F" w14:textId="77777777" w:rsidTr="00B41A53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BB1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miR-541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3A46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E22B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aaaggattctgctgtcggtcccact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4227" w14:textId="77777777" w:rsidR="00587B0D" w:rsidRPr="00E22BF4" w:rsidRDefault="00587B0D" w:rsidP="00B41A5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2B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C8E3A1F" w14:textId="77777777" w:rsidR="00587B0D" w:rsidRDefault="00587B0D" w:rsidP="00587B0D">
      <w:r>
        <w:t xml:space="preserve">Table S5. </w:t>
      </w:r>
      <w:proofErr w:type="gramStart"/>
      <w:r>
        <w:t xml:space="preserve">List of primers for </w:t>
      </w:r>
      <w:proofErr w:type="spellStart"/>
      <w:r>
        <w:t>qRT</w:t>
      </w:r>
      <w:proofErr w:type="spellEnd"/>
      <w:r>
        <w:t xml:space="preserve">-PCR of </w:t>
      </w:r>
      <w:proofErr w:type="spellStart"/>
      <w:r>
        <w:t>miRNA</w:t>
      </w:r>
      <w:proofErr w:type="spellEnd"/>
      <w:r>
        <w:t>.</w:t>
      </w:r>
      <w:proofErr w:type="gramEnd"/>
    </w:p>
    <w:p w14:paraId="2758A81B" w14:textId="77777777" w:rsidR="00587B0D" w:rsidRDefault="00587B0D"/>
    <w:sectPr w:rsidR="00587B0D" w:rsidSect="00E22BF4">
      <w:pgSz w:w="12240" w:h="15840"/>
      <w:pgMar w:top="709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F4"/>
    <w:rsid w:val="003C7CDA"/>
    <w:rsid w:val="00587B0D"/>
    <w:rsid w:val="00AE424B"/>
    <w:rsid w:val="00E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B6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cmd=search&amp;db=nucleotide&amp;dopt=GenBank&amp;term=NM_001031772.2" TargetMode="External"/><Relationship Id="rId13" Type="http://schemas.openxmlformats.org/officeDocument/2006/relationships/hyperlink" Target="http://www.ncbi.nlm.nih.gov/sites/entrez?cmd=search&amp;db=nucleotide&amp;dopt=GenBank&amp;term=NM_053263.1" TargetMode="External"/><Relationship Id="rId18" Type="http://schemas.openxmlformats.org/officeDocument/2006/relationships/hyperlink" Target="http://www.ncbi.nlm.nih.gov/sites/entrez?cmd=search&amp;db=nucleotide&amp;dopt=GenBank&amp;term=NM_025237.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cbi.nlm.nih.gov/sites/entrez?Db=gene&amp;Cmd=ShowDetailView&amp;TermToSearch=79727" TargetMode="External"/><Relationship Id="rId12" Type="http://schemas.openxmlformats.org/officeDocument/2006/relationships/hyperlink" Target="http://www.ncbi.nlm.nih.gov/sites/entrez?cmd=search&amp;db=nucleotide&amp;dopt=GenBank&amp;term=NM_008514.4" TargetMode="External"/><Relationship Id="rId17" Type="http://schemas.openxmlformats.org/officeDocument/2006/relationships/hyperlink" Target="http://www.ncbi.nlm.nih.gov/sites/entrez?cmd=search&amp;db=nucleotide&amp;dopt=GenBank&amp;term=NM_001159589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sites/entrez?cmd=search&amp;db=nucleotide&amp;dopt=GenBank&amp;term=NM_001163434.1" TargetMode="External"/><Relationship Id="rId20" Type="http://schemas.openxmlformats.org/officeDocument/2006/relationships/hyperlink" Target="http://www.ncbi.nlm.nih.gov/sites/entrez?cmd=search&amp;db=nucleotide&amp;dopt=GenBank&amp;term=NM_001079911.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cmd=search&amp;db=nucleotide&amp;dopt=GenBank&amp;term=NM_145833.1" TargetMode="External"/><Relationship Id="rId11" Type="http://schemas.openxmlformats.org/officeDocument/2006/relationships/hyperlink" Target="http://www.ncbi.nlm.nih.gov/sites/entrez?cmd=search&amp;db=nucleotide&amp;dopt=GenBank&amp;term=NM_001113386.1" TargetMode="External"/><Relationship Id="rId5" Type="http://schemas.openxmlformats.org/officeDocument/2006/relationships/hyperlink" Target="http://www.ncbi.nlm.nih.gov/sites/entrez?Db=gene&amp;Cmd=ShowDetailView&amp;TermToSearch=79727" TargetMode="External"/><Relationship Id="rId15" Type="http://schemas.openxmlformats.org/officeDocument/2006/relationships/hyperlink" Target="http://www.ncbi.nlm.nih.gov/sites/entrez?cmd=search&amp;db=nucleotide&amp;dopt=GenBank&amp;term=NM_029896.1" TargetMode="External"/><Relationship Id="rId10" Type="http://schemas.openxmlformats.org/officeDocument/2006/relationships/hyperlink" Target="http://www.ncbi.nlm.nih.gov/sites/entrez?cmd=search&amp;db=nucleotide&amp;dopt=GenBank&amp;term=NM_029508.3" TargetMode="External"/><Relationship Id="rId19" Type="http://schemas.openxmlformats.org/officeDocument/2006/relationships/hyperlink" Target="http://www.ncbi.nlm.nih.gov/sites/entrez?cmd=search&amp;db=nucleotide&amp;dopt=GenBank&amp;term=NM_001079911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cmd=search&amp;db=nucleotide&amp;dopt=GenBank&amp;term=NM_021876.3" TargetMode="External"/><Relationship Id="rId14" Type="http://schemas.openxmlformats.org/officeDocument/2006/relationships/hyperlink" Target="http://www.ncbi.nlm.nih.gov/sites/entrez?cmd=search&amp;db=nucleotide&amp;dopt=GenBank&amp;term=NM_146130.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 Eguchi</dc:creator>
  <cp:lastModifiedBy>David Baum</cp:lastModifiedBy>
  <cp:revision>2</cp:revision>
  <dcterms:created xsi:type="dcterms:W3CDTF">2013-03-12T19:03:00Z</dcterms:created>
  <dcterms:modified xsi:type="dcterms:W3CDTF">2013-03-12T19:03:00Z</dcterms:modified>
</cp:coreProperties>
</file>